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年兴国县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  <w:lang w:eastAsia="zh-CN"/>
        </w:rPr>
        <w:t>一般公共预算和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  <w:lang w:eastAsia="zh-CN"/>
        </w:rPr>
        <w:t>府性基金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预算调整方案（草案）的报告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宋体" w:eastAsia="楷体_GB2312"/>
          <w:b w:val="0"/>
          <w:bCs/>
          <w:color w:val="auto"/>
          <w:kern w:val="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——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  <w:t>日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在县</w:t>
      </w:r>
      <w:r>
        <w:rPr>
          <w:rFonts w:hint="eastAsia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十九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  <w:t>届人大常委会第</w:t>
      </w:r>
      <w:r>
        <w:rPr>
          <w:rFonts w:hint="eastAsia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十四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</w:rPr>
        <w:t xml:space="preserve">财政局局长  </w:t>
      </w:r>
      <w:r>
        <w:rPr>
          <w:rFonts w:hint="default" w:ascii="宋体" w:hAnsi="宋体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赖如钦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楷体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主任、各位副主任、各位委员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受县人民政府委托，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兴国县一般公共预算和政府性基金预算调整方案（草案）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报告如下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，请予审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一、预算调整原因及依据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江西省财政厅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关于下达202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年新增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地方政府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债务限额的通知》（赣财债〔202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号），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省财政厅核定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下达我县2023年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政府债务限额128382万元，其中：一般债务限额25009万元、专项债务限额103373万元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预算法》规定和有关文件要求，县政府应在省市财政下达的限额内，编制预算调整方案报同级人大常委会审查批准。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此，县政府编制了202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年一般公共预算和政府性基金预算调整方案，并向本次常委会会议报告。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二、预算调整的主要内容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（一）一般公共预算调整情况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收入预算调整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市下达我县新增一般债务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25009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万元，按政府性债务管理要求纳入一般公共预算，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在年初预算基础上，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调增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“地方政府一般债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券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转贷</w:t>
      </w:r>
      <w:r>
        <w:rPr>
          <w:rFonts w:hint="eastAsia" w:ascii="仿宋_GB2312" w:hAnsi="Times New Roman" w:eastAsia="仿宋_GB2312" w:cs="Times New Roman"/>
          <w:sz w:val="32"/>
          <w:szCs w:val="32"/>
        </w:rPr>
        <w:t>收入”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25009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支出预算调整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根据省财政厅</w:t>
      </w:r>
      <w:r>
        <w:rPr>
          <w:rFonts w:hint="eastAsia" w:eastAsia="仿宋_GB2312"/>
          <w:sz w:val="32"/>
          <w:szCs w:val="32"/>
          <w:lang w:eastAsia="zh-CN"/>
        </w:rPr>
        <w:t>有关</w:t>
      </w:r>
      <w:r>
        <w:rPr>
          <w:rFonts w:hint="eastAsia" w:eastAsia="仿宋_GB2312"/>
          <w:sz w:val="32"/>
          <w:szCs w:val="32"/>
        </w:rPr>
        <w:t>要求及我县地方政府债券使用方案，</w:t>
      </w:r>
      <w:r>
        <w:rPr>
          <w:rFonts w:hint="eastAsia" w:eastAsia="仿宋_GB2312"/>
          <w:sz w:val="32"/>
          <w:szCs w:val="32"/>
          <w:lang w:val="en-US" w:eastAsia="zh-CN"/>
        </w:rPr>
        <w:t>全县一般公共预算支出调增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25009</w:t>
      </w:r>
      <w:r>
        <w:rPr>
          <w:rFonts w:hint="eastAsia" w:eastAsia="仿宋_GB2312"/>
          <w:sz w:val="32"/>
          <w:szCs w:val="32"/>
          <w:lang w:val="en-US" w:eastAsia="zh-CN"/>
        </w:rPr>
        <w:t>万元。一般公共预算支出调增项目为：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（1）兴国县公共租赁住房建设项目2497万元；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（2）兴国县城市更新（人行天桥新建及桥梁整治）项目389万元；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（3）经开区南区市政道路工程9405万元；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（4）雪亮工程1500万元；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（5）兴国县森林防火林带项目320万元；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（6）兴国县农村环卫一体化服务项目4075万元；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（7）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兴国县第三次土壤普查项目300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（8）</w:t>
      </w:r>
      <w:r>
        <w:rPr>
          <w:rFonts w:hint="eastAsia" w:ascii="仿宋_GB2312" w:eastAsia="仿宋_GB2312"/>
          <w:spacing w:val="0"/>
          <w:w w:val="93"/>
          <w:kern w:val="0"/>
          <w:sz w:val="32"/>
          <w:szCs w:val="32"/>
          <w:fitText w:val="6998" w:id="1624584242"/>
          <w:lang w:val="en-US" w:eastAsia="zh-CN"/>
        </w:rPr>
        <w:t>农村宅基地制度改革试点和规范管理项目1483万元</w:t>
      </w:r>
      <w:r>
        <w:rPr>
          <w:rFonts w:hint="eastAsia" w:ascii="仿宋_GB2312" w:eastAsia="仿宋_GB2312"/>
          <w:spacing w:val="3"/>
          <w:w w:val="93"/>
          <w:kern w:val="0"/>
          <w:sz w:val="32"/>
          <w:szCs w:val="32"/>
          <w:fitText w:val="6998" w:id="162458424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（9）乡村振兴环境综合治理项目5040万元。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调整后，2023年全县一般公共预算收支平衡。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（二）政府性基金预算调整情况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收入预算调整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省市下达我县新增专项债券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103373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万元，按政府性债务管理要求纳入政府性基金预算，</w:t>
      </w:r>
      <w:r>
        <w:rPr>
          <w:rFonts w:hint="eastAsia" w:ascii="仿宋_GB2312" w:eastAsia="仿宋_GB2312"/>
          <w:sz w:val="32"/>
          <w:szCs w:val="32"/>
        </w:rPr>
        <w:t>在年初预算的基础上，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应调增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“地方政府专项债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转贷收入”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103373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支出预算调整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根据“以收定支”原则，政府</w:t>
      </w:r>
      <w:r>
        <w:rPr>
          <w:rFonts w:hint="eastAsia" w:eastAsia="仿宋_GB2312"/>
          <w:sz w:val="32"/>
          <w:szCs w:val="32"/>
          <w:lang w:val="en-US" w:eastAsia="zh-CN"/>
        </w:rPr>
        <w:t>性基金预算支出相应调增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103373</w:t>
      </w:r>
      <w:r>
        <w:rPr>
          <w:rFonts w:hint="eastAsia" w:eastAsia="仿宋_GB2312"/>
          <w:sz w:val="32"/>
          <w:szCs w:val="32"/>
          <w:lang w:val="en-US" w:eastAsia="zh-CN"/>
        </w:rPr>
        <w:t>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政府性基金预算支出调增项目为: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（1）兴国县综合客运中心停车场建设项目10000万元；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（2）兴国县崇贤乡大龙山生态旅游景区基础设施建设项目8500万元；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（3）兴国县中心城区污水处理项目12584万元；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（4）兴国县赣闽国际陆港15000万元；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（5）兴国县洪门片区污水管网提升工程3000万元；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（6）兴国县经济开发区（南区及周边）供水管网新建项目10000万元；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（7）兴国县2022年度高标准农田建设项目8901万元；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（8）兴国县磁光幻城磁科技文化旅游基础设施建设项目1688万元。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（9）</w:t>
      </w: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兴国县服装纺织产业园标准厂房建设项目26572万元；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（10）兴国县“数治兴国”建设项目7128万元</w:t>
      </w: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调整后，2023年全县政府性基金预算收支平衡。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三、加强预算执行监管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主任、各位副主任、各位委员，我们将认真落实中央、省、市有关文件精神，按照县委、县政府确定的工作方针，</w:t>
      </w:r>
      <w:r>
        <w:rPr>
          <w:rFonts w:hint="eastAsia" w:eastAsia="仿宋_GB2312"/>
          <w:sz w:val="32"/>
          <w:szCs w:val="32"/>
        </w:rPr>
        <w:t>根据预算调整安排，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严格预算执行，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主动接受人大监督指导，进一步强化地方政府债务管理，积极稳妥防范化解地方政府债务风险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同时，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在坚决防范化解政府债务风险的基础上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，有效发挥政府债务融资的积极作用，按期还本付息，为</w:t>
      </w:r>
      <w:r>
        <w:rPr>
          <w:rFonts w:hint="eastAsia" w:ascii="仿宋" w:hAnsi="仿宋" w:eastAsia="仿宋" w:cs="宋体"/>
          <w:kern w:val="0"/>
          <w:sz w:val="32"/>
          <w:szCs w:val="32"/>
        </w:rPr>
        <w:t>建设工业强城乡美百姓富作风好的“模范兴国”，再创新时代“第一等工作”提供有力支撑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以上调整方案，请予审议。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、</w:t>
      </w:r>
    </w:p>
    <w:sectPr>
      <w:footerReference r:id="rId3" w:type="default"/>
      <w:footerReference r:id="rId4" w:type="even"/>
      <w:pgSz w:w="11849" w:h="16781"/>
      <w:pgMar w:top="1417" w:right="1701" w:bottom="1417" w:left="1701" w:header="851" w:footer="992" w:gutter="0"/>
      <w:cols w:space="72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right="360"/>
      <w:rPr>
        <w:rStyle w:val="11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43"/>
  <w:drawingGridVerticalSpacing w:val="1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OThlODExODA5MjA5MjRhZWIzYTY3NjYwNGQ0YmEifQ=="/>
  </w:docVars>
  <w:rsids>
    <w:rsidRoot w:val="00905014"/>
    <w:rsid w:val="000015F1"/>
    <w:rsid w:val="00001DB9"/>
    <w:rsid w:val="00002CD6"/>
    <w:rsid w:val="00005ABD"/>
    <w:rsid w:val="00007156"/>
    <w:rsid w:val="00011DB2"/>
    <w:rsid w:val="000120A1"/>
    <w:rsid w:val="00031700"/>
    <w:rsid w:val="000351A7"/>
    <w:rsid w:val="00041770"/>
    <w:rsid w:val="00043A05"/>
    <w:rsid w:val="000441DF"/>
    <w:rsid w:val="00054D39"/>
    <w:rsid w:val="0006059A"/>
    <w:rsid w:val="00066034"/>
    <w:rsid w:val="000770CE"/>
    <w:rsid w:val="000807CE"/>
    <w:rsid w:val="000950FE"/>
    <w:rsid w:val="000A048E"/>
    <w:rsid w:val="000A796F"/>
    <w:rsid w:val="000B1123"/>
    <w:rsid w:val="000B59FA"/>
    <w:rsid w:val="000B7BF7"/>
    <w:rsid w:val="000C0917"/>
    <w:rsid w:val="000D08A1"/>
    <w:rsid w:val="000D1C8C"/>
    <w:rsid w:val="000D2FBB"/>
    <w:rsid w:val="000E3AFD"/>
    <w:rsid w:val="000F07C0"/>
    <w:rsid w:val="000F122C"/>
    <w:rsid w:val="000F13EC"/>
    <w:rsid w:val="000F6E92"/>
    <w:rsid w:val="0010157C"/>
    <w:rsid w:val="00101F6F"/>
    <w:rsid w:val="00111EE4"/>
    <w:rsid w:val="0011433D"/>
    <w:rsid w:val="00117883"/>
    <w:rsid w:val="00127224"/>
    <w:rsid w:val="00130C99"/>
    <w:rsid w:val="00130D6E"/>
    <w:rsid w:val="0013139E"/>
    <w:rsid w:val="00132A7A"/>
    <w:rsid w:val="00141249"/>
    <w:rsid w:val="00145A4D"/>
    <w:rsid w:val="00146681"/>
    <w:rsid w:val="001467B4"/>
    <w:rsid w:val="00146937"/>
    <w:rsid w:val="00157E31"/>
    <w:rsid w:val="0016078C"/>
    <w:rsid w:val="00166B6F"/>
    <w:rsid w:val="00167685"/>
    <w:rsid w:val="00181C0D"/>
    <w:rsid w:val="00184B55"/>
    <w:rsid w:val="00186AD5"/>
    <w:rsid w:val="00187CB0"/>
    <w:rsid w:val="001A0323"/>
    <w:rsid w:val="001A333B"/>
    <w:rsid w:val="001A5E24"/>
    <w:rsid w:val="001C2EAD"/>
    <w:rsid w:val="001C5143"/>
    <w:rsid w:val="001C7DD9"/>
    <w:rsid w:val="001D095F"/>
    <w:rsid w:val="001D20CD"/>
    <w:rsid w:val="001D2137"/>
    <w:rsid w:val="001D343C"/>
    <w:rsid w:val="001D5948"/>
    <w:rsid w:val="001E3CDE"/>
    <w:rsid w:val="001E6FFF"/>
    <w:rsid w:val="0020391A"/>
    <w:rsid w:val="0021682B"/>
    <w:rsid w:val="002211BA"/>
    <w:rsid w:val="00221606"/>
    <w:rsid w:val="00223077"/>
    <w:rsid w:val="00223B6F"/>
    <w:rsid w:val="00231FA8"/>
    <w:rsid w:val="00235B8D"/>
    <w:rsid w:val="00236014"/>
    <w:rsid w:val="00240182"/>
    <w:rsid w:val="00240320"/>
    <w:rsid w:val="00242B6A"/>
    <w:rsid w:val="002434AB"/>
    <w:rsid w:val="002464BB"/>
    <w:rsid w:val="002529E9"/>
    <w:rsid w:val="00252C3C"/>
    <w:rsid w:val="00253D8E"/>
    <w:rsid w:val="00254DC7"/>
    <w:rsid w:val="002557DC"/>
    <w:rsid w:val="00256661"/>
    <w:rsid w:val="00260196"/>
    <w:rsid w:val="0026477A"/>
    <w:rsid w:val="002650C3"/>
    <w:rsid w:val="00271087"/>
    <w:rsid w:val="002715B6"/>
    <w:rsid w:val="002771B8"/>
    <w:rsid w:val="00282822"/>
    <w:rsid w:val="00284F78"/>
    <w:rsid w:val="002858EE"/>
    <w:rsid w:val="002865AB"/>
    <w:rsid w:val="00296FF8"/>
    <w:rsid w:val="002973FA"/>
    <w:rsid w:val="002A0131"/>
    <w:rsid w:val="002A20BE"/>
    <w:rsid w:val="002B09DF"/>
    <w:rsid w:val="002B1042"/>
    <w:rsid w:val="002B7A3C"/>
    <w:rsid w:val="002C1D86"/>
    <w:rsid w:val="002C1E96"/>
    <w:rsid w:val="002C4860"/>
    <w:rsid w:val="002C65FD"/>
    <w:rsid w:val="002D04FD"/>
    <w:rsid w:val="002D446F"/>
    <w:rsid w:val="002E44AC"/>
    <w:rsid w:val="002E5356"/>
    <w:rsid w:val="002F7173"/>
    <w:rsid w:val="002F7ABB"/>
    <w:rsid w:val="00301F8A"/>
    <w:rsid w:val="00303657"/>
    <w:rsid w:val="00321C4A"/>
    <w:rsid w:val="00331E29"/>
    <w:rsid w:val="003342E3"/>
    <w:rsid w:val="003459D9"/>
    <w:rsid w:val="00350200"/>
    <w:rsid w:val="0035168C"/>
    <w:rsid w:val="00353AE2"/>
    <w:rsid w:val="003551B9"/>
    <w:rsid w:val="003563EB"/>
    <w:rsid w:val="003569B9"/>
    <w:rsid w:val="0036136E"/>
    <w:rsid w:val="003635A4"/>
    <w:rsid w:val="00364CC8"/>
    <w:rsid w:val="00365213"/>
    <w:rsid w:val="00367B92"/>
    <w:rsid w:val="00371769"/>
    <w:rsid w:val="00372707"/>
    <w:rsid w:val="00376675"/>
    <w:rsid w:val="00386C3D"/>
    <w:rsid w:val="0039023C"/>
    <w:rsid w:val="003932B7"/>
    <w:rsid w:val="003A3C7C"/>
    <w:rsid w:val="003A45F7"/>
    <w:rsid w:val="003A470A"/>
    <w:rsid w:val="003A69C2"/>
    <w:rsid w:val="003B0361"/>
    <w:rsid w:val="003C0872"/>
    <w:rsid w:val="003C2FF1"/>
    <w:rsid w:val="003D19B0"/>
    <w:rsid w:val="003D3249"/>
    <w:rsid w:val="003E091F"/>
    <w:rsid w:val="003E36D8"/>
    <w:rsid w:val="003E55F7"/>
    <w:rsid w:val="003F5497"/>
    <w:rsid w:val="003F6708"/>
    <w:rsid w:val="00402511"/>
    <w:rsid w:val="004135B6"/>
    <w:rsid w:val="00416525"/>
    <w:rsid w:val="00416D3F"/>
    <w:rsid w:val="00416EA2"/>
    <w:rsid w:val="00437DCB"/>
    <w:rsid w:val="004428D0"/>
    <w:rsid w:val="00447C3B"/>
    <w:rsid w:val="004513E8"/>
    <w:rsid w:val="0045284C"/>
    <w:rsid w:val="00453F91"/>
    <w:rsid w:val="004564E3"/>
    <w:rsid w:val="00471E80"/>
    <w:rsid w:val="00471F30"/>
    <w:rsid w:val="00477AA6"/>
    <w:rsid w:val="00483ABF"/>
    <w:rsid w:val="0048704B"/>
    <w:rsid w:val="00491E04"/>
    <w:rsid w:val="00492E26"/>
    <w:rsid w:val="0049315D"/>
    <w:rsid w:val="0049380B"/>
    <w:rsid w:val="00494A04"/>
    <w:rsid w:val="004956BB"/>
    <w:rsid w:val="004A3F9C"/>
    <w:rsid w:val="004A7EFF"/>
    <w:rsid w:val="004C0346"/>
    <w:rsid w:val="004C1629"/>
    <w:rsid w:val="004C2808"/>
    <w:rsid w:val="004D42A2"/>
    <w:rsid w:val="004E18D2"/>
    <w:rsid w:val="004E1BB9"/>
    <w:rsid w:val="004E6048"/>
    <w:rsid w:val="004F1684"/>
    <w:rsid w:val="004F6C2C"/>
    <w:rsid w:val="00501BEF"/>
    <w:rsid w:val="00502D06"/>
    <w:rsid w:val="0051231E"/>
    <w:rsid w:val="0051319C"/>
    <w:rsid w:val="00515E01"/>
    <w:rsid w:val="00517716"/>
    <w:rsid w:val="00534EC4"/>
    <w:rsid w:val="00544792"/>
    <w:rsid w:val="005467B1"/>
    <w:rsid w:val="005474AE"/>
    <w:rsid w:val="005668C4"/>
    <w:rsid w:val="005767A4"/>
    <w:rsid w:val="005807F2"/>
    <w:rsid w:val="00581A27"/>
    <w:rsid w:val="005A0F95"/>
    <w:rsid w:val="005A4ADB"/>
    <w:rsid w:val="005A7248"/>
    <w:rsid w:val="005B294E"/>
    <w:rsid w:val="005B3F51"/>
    <w:rsid w:val="005D347E"/>
    <w:rsid w:val="005D36DA"/>
    <w:rsid w:val="005D64EB"/>
    <w:rsid w:val="005E112B"/>
    <w:rsid w:val="005E31AC"/>
    <w:rsid w:val="005E7200"/>
    <w:rsid w:val="005E7A8B"/>
    <w:rsid w:val="005F09F3"/>
    <w:rsid w:val="005F3733"/>
    <w:rsid w:val="005F3FDA"/>
    <w:rsid w:val="005F7DA6"/>
    <w:rsid w:val="00602142"/>
    <w:rsid w:val="00602340"/>
    <w:rsid w:val="006030CB"/>
    <w:rsid w:val="006039CF"/>
    <w:rsid w:val="00603A08"/>
    <w:rsid w:val="00611003"/>
    <w:rsid w:val="00620E36"/>
    <w:rsid w:val="006273D4"/>
    <w:rsid w:val="006341DC"/>
    <w:rsid w:val="00637BAD"/>
    <w:rsid w:val="00640C64"/>
    <w:rsid w:val="00641F8F"/>
    <w:rsid w:val="006501DD"/>
    <w:rsid w:val="0065114C"/>
    <w:rsid w:val="00653817"/>
    <w:rsid w:val="00654471"/>
    <w:rsid w:val="00656ADE"/>
    <w:rsid w:val="00660D66"/>
    <w:rsid w:val="0066605D"/>
    <w:rsid w:val="00670F69"/>
    <w:rsid w:val="0067357A"/>
    <w:rsid w:val="006773F5"/>
    <w:rsid w:val="006A1BB2"/>
    <w:rsid w:val="006B1C55"/>
    <w:rsid w:val="006B2490"/>
    <w:rsid w:val="006C5E3E"/>
    <w:rsid w:val="006D1BCE"/>
    <w:rsid w:val="006D6742"/>
    <w:rsid w:val="006D684A"/>
    <w:rsid w:val="007004A9"/>
    <w:rsid w:val="0070058D"/>
    <w:rsid w:val="007105A9"/>
    <w:rsid w:val="00717ABE"/>
    <w:rsid w:val="00721647"/>
    <w:rsid w:val="00726ED1"/>
    <w:rsid w:val="00727289"/>
    <w:rsid w:val="0073067E"/>
    <w:rsid w:val="0073273C"/>
    <w:rsid w:val="00737EA4"/>
    <w:rsid w:val="00740918"/>
    <w:rsid w:val="00757A93"/>
    <w:rsid w:val="0076238D"/>
    <w:rsid w:val="0076262F"/>
    <w:rsid w:val="007628D9"/>
    <w:rsid w:val="00766C82"/>
    <w:rsid w:val="007803F4"/>
    <w:rsid w:val="00781F0A"/>
    <w:rsid w:val="007953A6"/>
    <w:rsid w:val="00796B0D"/>
    <w:rsid w:val="007A097A"/>
    <w:rsid w:val="007A3A86"/>
    <w:rsid w:val="007C263F"/>
    <w:rsid w:val="007C4006"/>
    <w:rsid w:val="007C7B76"/>
    <w:rsid w:val="007D2070"/>
    <w:rsid w:val="007D4784"/>
    <w:rsid w:val="007D508B"/>
    <w:rsid w:val="007F09A3"/>
    <w:rsid w:val="008006F0"/>
    <w:rsid w:val="00805856"/>
    <w:rsid w:val="00806018"/>
    <w:rsid w:val="00820FF9"/>
    <w:rsid w:val="00827738"/>
    <w:rsid w:val="00853743"/>
    <w:rsid w:val="008571F3"/>
    <w:rsid w:val="00857664"/>
    <w:rsid w:val="00857AEC"/>
    <w:rsid w:val="00862467"/>
    <w:rsid w:val="0086374C"/>
    <w:rsid w:val="008661FF"/>
    <w:rsid w:val="008669FC"/>
    <w:rsid w:val="008822EE"/>
    <w:rsid w:val="0088720A"/>
    <w:rsid w:val="00887470"/>
    <w:rsid w:val="00890EEC"/>
    <w:rsid w:val="00892C8F"/>
    <w:rsid w:val="00896720"/>
    <w:rsid w:val="008B1F14"/>
    <w:rsid w:val="008C16DF"/>
    <w:rsid w:val="008C311E"/>
    <w:rsid w:val="008C7D1A"/>
    <w:rsid w:val="008D48E7"/>
    <w:rsid w:val="008D5953"/>
    <w:rsid w:val="008D78F5"/>
    <w:rsid w:val="008E1519"/>
    <w:rsid w:val="008E1E74"/>
    <w:rsid w:val="008E3A96"/>
    <w:rsid w:val="008E4663"/>
    <w:rsid w:val="008E4CE4"/>
    <w:rsid w:val="008F110A"/>
    <w:rsid w:val="008F70FB"/>
    <w:rsid w:val="008F7789"/>
    <w:rsid w:val="00905014"/>
    <w:rsid w:val="00905C5B"/>
    <w:rsid w:val="009067BE"/>
    <w:rsid w:val="00907858"/>
    <w:rsid w:val="00922CAF"/>
    <w:rsid w:val="009241A7"/>
    <w:rsid w:val="00935977"/>
    <w:rsid w:val="0094778B"/>
    <w:rsid w:val="00951C14"/>
    <w:rsid w:val="00952C46"/>
    <w:rsid w:val="00970C80"/>
    <w:rsid w:val="00975D2F"/>
    <w:rsid w:val="00980AFB"/>
    <w:rsid w:val="00984E13"/>
    <w:rsid w:val="0098740C"/>
    <w:rsid w:val="00990F87"/>
    <w:rsid w:val="00991AD0"/>
    <w:rsid w:val="0099261A"/>
    <w:rsid w:val="00992E6B"/>
    <w:rsid w:val="00994C55"/>
    <w:rsid w:val="009A1623"/>
    <w:rsid w:val="009A2D3C"/>
    <w:rsid w:val="009A5322"/>
    <w:rsid w:val="009B0C50"/>
    <w:rsid w:val="009B407A"/>
    <w:rsid w:val="009C2345"/>
    <w:rsid w:val="009C2C5C"/>
    <w:rsid w:val="009C4812"/>
    <w:rsid w:val="009C666E"/>
    <w:rsid w:val="009D1D45"/>
    <w:rsid w:val="009D37E3"/>
    <w:rsid w:val="009E096E"/>
    <w:rsid w:val="009E0C0B"/>
    <w:rsid w:val="009E705F"/>
    <w:rsid w:val="009E707F"/>
    <w:rsid w:val="009F2792"/>
    <w:rsid w:val="009F29AA"/>
    <w:rsid w:val="009F5109"/>
    <w:rsid w:val="009F70E6"/>
    <w:rsid w:val="00A040BA"/>
    <w:rsid w:val="00A0527E"/>
    <w:rsid w:val="00A105C8"/>
    <w:rsid w:val="00A12C25"/>
    <w:rsid w:val="00A3207F"/>
    <w:rsid w:val="00A32A5A"/>
    <w:rsid w:val="00A4032D"/>
    <w:rsid w:val="00A436B8"/>
    <w:rsid w:val="00A4401F"/>
    <w:rsid w:val="00A47F48"/>
    <w:rsid w:val="00A5163A"/>
    <w:rsid w:val="00A64C52"/>
    <w:rsid w:val="00A64CB4"/>
    <w:rsid w:val="00A65BA6"/>
    <w:rsid w:val="00A735E4"/>
    <w:rsid w:val="00A76AF1"/>
    <w:rsid w:val="00A76B3C"/>
    <w:rsid w:val="00A80A9A"/>
    <w:rsid w:val="00A818B9"/>
    <w:rsid w:val="00A86704"/>
    <w:rsid w:val="00A87245"/>
    <w:rsid w:val="00A91F91"/>
    <w:rsid w:val="00A92ABD"/>
    <w:rsid w:val="00A93668"/>
    <w:rsid w:val="00AA562C"/>
    <w:rsid w:val="00AB67E0"/>
    <w:rsid w:val="00AB6C71"/>
    <w:rsid w:val="00AC494C"/>
    <w:rsid w:val="00AC612E"/>
    <w:rsid w:val="00AC728D"/>
    <w:rsid w:val="00AD6A37"/>
    <w:rsid w:val="00AE0935"/>
    <w:rsid w:val="00AE7B69"/>
    <w:rsid w:val="00AE7CD3"/>
    <w:rsid w:val="00AF0CCF"/>
    <w:rsid w:val="00AF2599"/>
    <w:rsid w:val="00AF2F76"/>
    <w:rsid w:val="00B00783"/>
    <w:rsid w:val="00B152EF"/>
    <w:rsid w:val="00B24DFE"/>
    <w:rsid w:val="00B25AB9"/>
    <w:rsid w:val="00B30F3D"/>
    <w:rsid w:val="00B31131"/>
    <w:rsid w:val="00B417BD"/>
    <w:rsid w:val="00B41944"/>
    <w:rsid w:val="00B42D32"/>
    <w:rsid w:val="00B45C36"/>
    <w:rsid w:val="00B46AF9"/>
    <w:rsid w:val="00B54367"/>
    <w:rsid w:val="00B66228"/>
    <w:rsid w:val="00B66AF5"/>
    <w:rsid w:val="00B721BF"/>
    <w:rsid w:val="00B75F24"/>
    <w:rsid w:val="00B768E2"/>
    <w:rsid w:val="00B779B5"/>
    <w:rsid w:val="00B80B12"/>
    <w:rsid w:val="00B85FD0"/>
    <w:rsid w:val="00B90A8F"/>
    <w:rsid w:val="00B97983"/>
    <w:rsid w:val="00BA1C32"/>
    <w:rsid w:val="00BA5204"/>
    <w:rsid w:val="00BB01E4"/>
    <w:rsid w:val="00BB73E9"/>
    <w:rsid w:val="00BC0021"/>
    <w:rsid w:val="00BC103B"/>
    <w:rsid w:val="00BC2710"/>
    <w:rsid w:val="00BC6487"/>
    <w:rsid w:val="00BD441C"/>
    <w:rsid w:val="00BD5F00"/>
    <w:rsid w:val="00BE6487"/>
    <w:rsid w:val="00C046F6"/>
    <w:rsid w:val="00C13245"/>
    <w:rsid w:val="00C1501D"/>
    <w:rsid w:val="00C17311"/>
    <w:rsid w:val="00C21039"/>
    <w:rsid w:val="00C22F51"/>
    <w:rsid w:val="00C24002"/>
    <w:rsid w:val="00C3382D"/>
    <w:rsid w:val="00C373A4"/>
    <w:rsid w:val="00C44EB0"/>
    <w:rsid w:val="00C50E37"/>
    <w:rsid w:val="00C609E5"/>
    <w:rsid w:val="00C61D03"/>
    <w:rsid w:val="00C66D3C"/>
    <w:rsid w:val="00C7074A"/>
    <w:rsid w:val="00C72DD1"/>
    <w:rsid w:val="00C8503E"/>
    <w:rsid w:val="00CA1169"/>
    <w:rsid w:val="00CA2010"/>
    <w:rsid w:val="00CA4BCA"/>
    <w:rsid w:val="00CA7071"/>
    <w:rsid w:val="00CB084A"/>
    <w:rsid w:val="00CC02C5"/>
    <w:rsid w:val="00CC1922"/>
    <w:rsid w:val="00CC1B13"/>
    <w:rsid w:val="00CC22D5"/>
    <w:rsid w:val="00CC3F38"/>
    <w:rsid w:val="00CC6535"/>
    <w:rsid w:val="00CD03AB"/>
    <w:rsid w:val="00CD2594"/>
    <w:rsid w:val="00CD3045"/>
    <w:rsid w:val="00CD5A49"/>
    <w:rsid w:val="00CE7019"/>
    <w:rsid w:val="00CE74DB"/>
    <w:rsid w:val="00CE7C73"/>
    <w:rsid w:val="00CF0FC5"/>
    <w:rsid w:val="00CF1F37"/>
    <w:rsid w:val="00CF7D91"/>
    <w:rsid w:val="00D009D8"/>
    <w:rsid w:val="00D138C8"/>
    <w:rsid w:val="00D21798"/>
    <w:rsid w:val="00D22F91"/>
    <w:rsid w:val="00D231B1"/>
    <w:rsid w:val="00D24043"/>
    <w:rsid w:val="00D322F3"/>
    <w:rsid w:val="00D325CD"/>
    <w:rsid w:val="00D33479"/>
    <w:rsid w:val="00D35CFE"/>
    <w:rsid w:val="00D36986"/>
    <w:rsid w:val="00D4123D"/>
    <w:rsid w:val="00D51D61"/>
    <w:rsid w:val="00D57887"/>
    <w:rsid w:val="00D636D3"/>
    <w:rsid w:val="00D645D2"/>
    <w:rsid w:val="00D7001C"/>
    <w:rsid w:val="00D74F0D"/>
    <w:rsid w:val="00D756DA"/>
    <w:rsid w:val="00D85DE2"/>
    <w:rsid w:val="00D861CF"/>
    <w:rsid w:val="00D97A98"/>
    <w:rsid w:val="00D97BD5"/>
    <w:rsid w:val="00DA296F"/>
    <w:rsid w:val="00DA7E4C"/>
    <w:rsid w:val="00DB1E5E"/>
    <w:rsid w:val="00DB30D8"/>
    <w:rsid w:val="00DB6E21"/>
    <w:rsid w:val="00DC7D47"/>
    <w:rsid w:val="00DC7F77"/>
    <w:rsid w:val="00DD4289"/>
    <w:rsid w:val="00DE0546"/>
    <w:rsid w:val="00DE34AB"/>
    <w:rsid w:val="00DE571E"/>
    <w:rsid w:val="00DF1FCB"/>
    <w:rsid w:val="00DF2545"/>
    <w:rsid w:val="00E00492"/>
    <w:rsid w:val="00E17AD2"/>
    <w:rsid w:val="00E207C1"/>
    <w:rsid w:val="00E23509"/>
    <w:rsid w:val="00E2523F"/>
    <w:rsid w:val="00E31AA3"/>
    <w:rsid w:val="00E426E4"/>
    <w:rsid w:val="00E462CC"/>
    <w:rsid w:val="00E5419E"/>
    <w:rsid w:val="00E577BF"/>
    <w:rsid w:val="00E578CB"/>
    <w:rsid w:val="00E57932"/>
    <w:rsid w:val="00E603F1"/>
    <w:rsid w:val="00E613FF"/>
    <w:rsid w:val="00E65D28"/>
    <w:rsid w:val="00E65EE6"/>
    <w:rsid w:val="00E70124"/>
    <w:rsid w:val="00E74363"/>
    <w:rsid w:val="00E91DDF"/>
    <w:rsid w:val="00E968A1"/>
    <w:rsid w:val="00EA102D"/>
    <w:rsid w:val="00EA2A94"/>
    <w:rsid w:val="00EA6559"/>
    <w:rsid w:val="00EA6922"/>
    <w:rsid w:val="00EB6897"/>
    <w:rsid w:val="00EC22A8"/>
    <w:rsid w:val="00EC6C60"/>
    <w:rsid w:val="00ED327A"/>
    <w:rsid w:val="00ED3AB0"/>
    <w:rsid w:val="00EE1A3F"/>
    <w:rsid w:val="00EE3497"/>
    <w:rsid w:val="00EF2066"/>
    <w:rsid w:val="00EF508F"/>
    <w:rsid w:val="00F02809"/>
    <w:rsid w:val="00F063C5"/>
    <w:rsid w:val="00F175AA"/>
    <w:rsid w:val="00F20E44"/>
    <w:rsid w:val="00F26010"/>
    <w:rsid w:val="00F270B2"/>
    <w:rsid w:val="00F31D78"/>
    <w:rsid w:val="00F343B2"/>
    <w:rsid w:val="00F4245A"/>
    <w:rsid w:val="00F42BAF"/>
    <w:rsid w:val="00F46F0F"/>
    <w:rsid w:val="00F5215E"/>
    <w:rsid w:val="00F701D8"/>
    <w:rsid w:val="00F7559E"/>
    <w:rsid w:val="00F75FA0"/>
    <w:rsid w:val="00F856DE"/>
    <w:rsid w:val="00F857D1"/>
    <w:rsid w:val="00F87EDD"/>
    <w:rsid w:val="00F912E7"/>
    <w:rsid w:val="00F92866"/>
    <w:rsid w:val="00F97880"/>
    <w:rsid w:val="00F97AB3"/>
    <w:rsid w:val="00FA31FF"/>
    <w:rsid w:val="00FA6A58"/>
    <w:rsid w:val="00FB676D"/>
    <w:rsid w:val="00FB7FE6"/>
    <w:rsid w:val="00FC25C1"/>
    <w:rsid w:val="00FC4394"/>
    <w:rsid w:val="00FC6CFF"/>
    <w:rsid w:val="00FD15F4"/>
    <w:rsid w:val="00FD5EC4"/>
    <w:rsid w:val="00FE054F"/>
    <w:rsid w:val="00FE225D"/>
    <w:rsid w:val="00FE31E9"/>
    <w:rsid w:val="00FE4876"/>
    <w:rsid w:val="00FE60C2"/>
    <w:rsid w:val="00FF406C"/>
    <w:rsid w:val="00FF4CC2"/>
    <w:rsid w:val="01365521"/>
    <w:rsid w:val="01BC58CE"/>
    <w:rsid w:val="01E25466"/>
    <w:rsid w:val="027E05D5"/>
    <w:rsid w:val="02834D92"/>
    <w:rsid w:val="02D415AC"/>
    <w:rsid w:val="03FB0B54"/>
    <w:rsid w:val="04045981"/>
    <w:rsid w:val="040551E5"/>
    <w:rsid w:val="04222034"/>
    <w:rsid w:val="04624EAB"/>
    <w:rsid w:val="047F7DA5"/>
    <w:rsid w:val="04896CE5"/>
    <w:rsid w:val="04A56756"/>
    <w:rsid w:val="04F83B47"/>
    <w:rsid w:val="054031A5"/>
    <w:rsid w:val="05924C75"/>
    <w:rsid w:val="05EE2582"/>
    <w:rsid w:val="06874763"/>
    <w:rsid w:val="06BE4166"/>
    <w:rsid w:val="073309E2"/>
    <w:rsid w:val="074466EE"/>
    <w:rsid w:val="075D4852"/>
    <w:rsid w:val="07EF6967"/>
    <w:rsid w:val="07F17AEB"/>
    <w:rsid w:val="085C1488"/>
    <w:rsid w:val="085E440F"/>
    <w:rsid w:val="08625D1E"/>
    <w:rsid w:val="08C976C8"/>
    <w:rsid w:val="08E601BF"/>
    <w:rsid w:val="0932708E"/>
    <w:rsid w:val="097C17A7"/>
    <w:rsid w:val="09B63E11"/>
    <w:rsid w:val="09BA37F0"/>
    <w:rsid w:val="09DE0391"/>
    <w:rsid w:val="0A9F42B1"/>
    <w:rsid w:val="0B1C6724"/>
    <w:rsid w:val="0B3C3D96"/>
    <w:rsid w:val="0B56710B"/>
    <w:rsid w:val="0BB8779C"/>
    <w:rsid w:val="0BC304C2"/>
    <w:rsid w:val="0BC956A1"/>
    <w:rsid w:val="0C264BAE"/>
    <w:rsid w:val="0C4576F7"/>
    <w:rsid w:val="0C4C7534"/>
    <w:rsid w:val="0CD8560A"/>
    <w:rsid w:val="0D713C99"/>
    <w:rsid w:val="0EF02E0F"/>
    <w:rsid w:val="0F5468A7"/>
    <w:rsid w:val="0F9C41C5"/>
    <w:rsid w:val="0FC568A7"/>
    <w:rsid w:val="10E8261E"/>
    <w:rsid w:val="10F54912"/>
    <w:rsid w:val="112C751E"/>
    <w:rsid w:val="113B110E"/>
    <w:rsid w:val="11417CD7"/>
    <w:rsid w:val="11BB6CF0"/>
    <w:rsid w:val="11E34918"/>
    <w:rsid w:val="12203EB9"/>
    <w:rsid w:val="132C36B7"/>
    <w:rsid w:val="13AA7707"/>
    <w:rsid w:val="13F539F0"/>
    <w:rsid w:val="13F82639"/>
    <w:rsid w:val="14397AE3"/>
    <w:rsid w:val="145B1DEF"/>
    <w:rsid w:val="14892401"/>
    <w:rsid w:val="14B92BFD"/>
    <w:rsid w:val="1557760C"/>
    <w:rsid w:val="156C736A"/>
    <w:rsid w:val="15B12E09"/>
    <w:rsid w:val="15BF2E82"/>
    <w:rsid w:val="164548A7"/>
    <w:rsid w:val="169F0407"/>
    <w:rsid w:val="16BD20CD"/>
    <w:rsid w:val="17081314"/>
    <w:rsid w:val="171149F6"/>
    <w:rsid w:val="17316B9A"/>
    <w:rsid w:val="179735A5"/>
    <w:rsid w:val="17D72F5C"/>
    <w:rsid w:val="18077428"/>
    <w:rsid w:val="188372B2"/>
    <w:rsid w:val="18B42CDC"/>
    <w:rsid w:val="18D776F0"/>
    <w:rsid w:val="19110A5D"/>
    <w:rsid w:val="19DB6AA5"/>
    <w:rsid w:val="1A143B2C"/>
    <w:rsid w:val="1A3B67E6"/>
    <w:rsid w:val="1A665D98"/>
    <w:rsid w:val="1AB92720"/>
    <w:rsid w:val="1B257178"/>
    <w:rsid w:val="1B277C75"/>
    <w:rsid w:val="1B2D30F7"/>
    <w:rsid w:val="1B631921"/>
    <w:rsid w:val="1B853B18"/>
    <w:rsid w:val="1BA545C5"/>
    <w:rsid w:val="1C5B79FB"/>
    <w:rsid w:val="1C966DE9"/>
    <w:rsid w:val="1D6863F5"/>
    <w:rsid w:val="1D6D45BD"/>
    <w:rsid w:val="1D8D27E0"/>
    <w:rsid w:val="1DA93C38"/>
    <w:rsid w:val="1DC441D3"/>
    <w:rsid w:val="1DC57F12"/>
    <w:rsid w:val="1DD254A8"/>
    <w:rsid w:val="1E4F4029"/>
    <w:rsid w:val="1E883C6F"/>
    <w:rsid w:val="1EA83B11"/>
    <w:rsid w:val="1F3313E8"/>
    <w:rsid w:val="1F34140D"/>
    <w:rsid w:val="1F3C566D"/>
    <w:rsid w:val="1F6E76B7"/>
    <w:rsid w:val="1F7C6E76"/>
    <w:rsid w:val="1FBC066A"/>
    <w:rsid w:val="201E76C0"/>
    <w:rsid w:val="20A61736"/>
    <w:rsid w:val="20D346B5"/>
    <w:rsid w:val="20FD0FE5"/>
    <w:rsid w:val="22192C5A"/>
    <w:rsid w:val="22447C88"/>
    <w:rsid w:val="226A25C3"/>
    <w:rsid w:val="230E1A60"/>
    <w:rsid w:val="23CE5073"/>
    <w:rsid w:val="240D480E"/>
    <w:rsid w:val="24BB2045"/>
    <w:rsid w:val="251B6F9C"/>
    <w:rsid w:val="252A5947"/>
    <w:rsid w:val="25581CE7"/>
    <w:rsid w:val="25983976"/>
    <w:rsid w:val="25A32EC1"/>
    <w:rsid w:val="25F603A7"/>
    <w:rsid w:val="267D3E0D"/>
    <w:rsid w:val="27101CD6"/>
    <w:rsid w:val="2781571D"/>
    <w:rsid w:val="27C67E86"/>
    <w:rsid w:val="27CC0239"/>
    <w:rsid w:val="27FE627B"/>
    <w:rsid w:val="28391419"/>
    <w:rsid w:val="28A105B0"/>
    <w:rsid w:val="28D26DA3"/>
    <w:rsid w:val="28D63EA2"/>
    <w:rsid w:val="291513E9"/>
    <w:rsid w:val="292E488D"/>
    <w:rsid w:val="29474E3E"/>
    <w:rsid w:val="29521CA6"/>
    <w:rsid w:val="29E66C61"/>
    <w:rsid w:val="2A571517"/>
    <w:rsid w:val="2A690042"/>
    <w:rsid w:val="2AA01704"/>
    <w:rsid w:val="2B3D6BD9"/>
    <w:rsid w:val="2BFE4259"/>
    <w:rsid w:val="2C6D14A5"/>
    <w:rsid w:val="2C6F5D30"/>
    <w:rsid w:val="2C827307"/>
    <w:rsid w:val="2D0C2714"/>
    <w:rsid w:val="2D706152"/>
    <w:rsid w:val="2DA822EB"/>
    <w:rsid w:val="2E1D0F01"/>
    <w:rsid w:val="2EC95B55"/>
    <w:rsid w:val="2EF13F63"/>
    <w:rsid w:val="2EFC2537"/>
    <w:rsid w:val="2F2B259D"/>
    <w:rsid w:val="2F70144C"/>
    <w:rsid w:val="30047EBC"/>
    <w:rsid w:val="304214D9"/>
    <w:rsid w:val="30513A5B"/>
    <w:rsid w:val="3066715B"/>
    <w:rsid w:val="31080848"/>
    <w:rsid w:val="31174A11"/>
    <w:rsid w:val="3129717B"/>
    <w:rsid w:val="315F73FD"/>
    <w:rsid w:val="317E348F"/>
    <w:rsid w:val="31DB27C6"/>
    <w:rsid w:val="32163A6E"/>
    <w:rsid w:val="321D0969"/>
    <w:rsid w:val="3245000F"/>
    <w:rsid w:val="327007D3"/>
    <w:rsid w:val="33AD4C49"/>
    <w:rsid w:val="345B7ABB"/>
    <w:rsid w:val="346E548E"/>
    <w:rsid w:val="347E2078"/>
    <w:rsid w:val="349434E7"/>
    <w:rsid w:val="35327830"/>
    <w:rsid w:val="35527E4B"/>
    <w:rsid w:val="35EB79DF"/>
    <w:rsid w:val="361D5540"/>
    <w:rsid w:val="364A35E3"/>
    <w:rsid w:val="36601D41"/>
    <w:rsid w:val="36927FDE"/>
    <w:rsid w:val="36A548C3"/>
    <w:rsid w:val="36E56586"/>
    <w:rsid w:val="3713700D"/>
    <w:rsid w:val="37306373"/>
    <w:rsid w:val="388024AD"/>
    <w:rsid w:val="38904807"/>
    <w:rsid w:val="38C34C99"/>
    <w:rsid w:val="3925557C"/>
    <w:rsid w:val="392C1F0E"/>
    <w:rsid w:val="39905A54"/>
    <w:rsid w:val="39DB19B1"/>
    <w:rsid w:val="39E722C8"/>
    <w:rsid w:val="3B322893"/>
    <w:rsid w:val="3B351C8E"/>
    <w:rsid w:val="3B947FB1"/>
    <w:rsid w:val="3C90308E"/>
    <w:rsid w:val="3CEC446C"/>
    <w:rsid w:val="3D141145"/>
    <w:rsid w:val="3D3734D9"/>
    <w:rsid w:val="3D4212B0"/>
    <w:rsid w:val="3D421DBC"/>
    <w:rsid w:val="3D525DE9"/>
    <w:rsid w:val="3D72790F"/>
    <w:rsid w:val="3D780824"/>
    <w:rsid w:val="3D8B699E"/>
    <w:rsid w:val="3E063C98"/>
    <w:rsid w:val="3E0D5914"/>
    <w:rsid w:val="3E4B088C"/>
    <w:rsid w:val="3E866097"/>
    <w:rsid w:val="3E990261"/>
    <w:rsid w:val="3EAB0654"/>
    <w:rsid w:val="3EFA3E0D"/>
    <w:rsid w:val="3F3B0479"/>
    <w:rsid w:val="3F8072C5"/>
    <w:rsid w:val="3FE8259E"/>
    <w:rsid w:val="40340368"/>
    <w:rsid w:val="4070079A"/>
    <w:rsid w:val="407864B9"/>
    <w:rsid w:val="4084762B"/>
    <w:rsid w:val="40864DC0"/>
    <w:rsid w:val="40F87988"/>
    <w:rsid w:val="41A202E2"/>
    <w:rsid w:val="41BE41FA"/>
    <w:rsid w:val="420E7BEE"/>
    <w:rsid w:val="42256EB5"/>
    <w:rsid w:val="427079FC"/>
    <w:rsid w:val="42E70A8B"/>
    <w:rsid w:val="42FD7DB8"/>
    <w:rsid w:val="43082A5C"/>
    <w:rsid w:val="430D0DF2"/>
    <w:rsid w:val="43274376"/>
    <w:rsid w:val="43571872"/>
    <w:rsid w:val="443A25B9"/>
    <w:rsid w:val="44B21AA7"/>
    <w:rsid w:val="45711B3E"/>
    <w:rsid w:val="45944B5D"/>
    <w:rsid w:val="45A535B0"/>
    <w:rsid w:val="460F6D2B"/>
    <w:rsid w:val="46937419"/>
    <w:rsid w:val="46C93630"/>
    <w:rsid w:val="46CB2BDA"/>
    <w:rsid w:val="47710F38"/>
    <w:rsid w:val="477E52C0"/>
    <w:rsid w:val="47BE380F"/>
    <w:rsid w:val="47FF4461"/>
    <w:rsid w:val="4816648D"/>
    <w:rsid w:val="486B64EC"/>
    <w:rsid w:val="487E2EFD"/>
    <w:rsid w:val="48F16F7E"/>
    <w:rsid w:val="4902585F"/>
    <w:rsid w:val="495131FF"/>
    <w:rsid w:val="49FD168C"/>
    <w:rsid w:val="4A0267DF"/>
    <w:rsid w:val="4A347E49"/>
    <w:rsid w:val="4AC71EC6"/>
    <w:rsid w:val="4AE454D7"/>
    <w:rsid w:val="4B6616A3"/>
    <w:rsid w:val="4BD47FC7"/>
    <w:rsid w:val="4C3E4A3D"/>
    <w:rsid w:val="4C887293"/>
    <w:rsid w:val="4C956332"/>
    <w:rsid w:val="4CC4300C"/>
    <w:rsid w:val="4D005078"/>
    <w:rsid w:val="4D255A83"/>
    <w:rsid w:val="4D2A319B"/>
    <w:rsid w:val="4D8D06F9"/>
    <w:rsid w:val="4D8F5DE6"/>
    <w:rsid w:val="4DF45A43"/>
    <w:rsid w:val="4E807F87"/>
    <w:rsid w:val="4EC957E3"/>
    <w:rsid w:val="4EDA5B34"/>
    <w:rsid w:val="4EE43512"/>
    <w:rsid w:val="4F1844DF"/>
    <w:rsid w:val="4F2A04C7"/>
    <w:rsid w:val="4F355C4F"/>
    <w:rsid w:val="4F767E79"/>
    <w:rsid w:val="4F884FFA"/>
    <w:rsid w:val="4F9361EE"/>
    <w:rsid w:val="4FC235C5"/>
    <w:rsid w:val="4FCF204C"/>
    <w:rsid w:val="4FF23248"/>
    <w:rsid w:val="50A35535"/>
    <w:rsid w:val="51A740FA"/>
    <w:rsid w:val="523D50B5"/>
    <w:rsid w:val="526F6880"/>
    <w:rsid w:val="5295008A"/>
    <w:rsid w:val="52CD0AC5"/>
    <w:rsid w:val="52E27737"/>
    <w:rsid w:val="53612E8E"/>
    <w:rsid w:val="53C217EF"/>
    <w:rsid w:val="53D0673A"/>
    <w:rsid w:val="5517565F"/>
    <w:rsid w:val="552450B5"/>
    <w:rsid w:val="55545149"/>
    <w:rsid w:val="5588618B"/>
    <w:rsid w:val="55933DEB"/>
    <w:rsid w:val="55965D8B"/>
    <w:rsid w:val="559D7533"/>
    <w:rsid w:val="55AA046F"/>
    <w:rsid w:val="55DC39EA"/>
    <w:rsid w:val="564E4061"/>
    <w:rsid w:val="565B6155"/>
    <w:rsid w:val="56DF65E4"/>
    <w:rsid w:val="574D5050"/>
    <w:rsid w:val="57CA234A"/>
    <w:rsid w:val="57D42E0D"/>
    <w:rsid w:val="58573EFF"/>
    <w:rsid w:val="59680101"/>
    <w:rsid w:val="596F371F"/>
    <w:rsid w:val="599C4E5B"/>
    <w:rsid w:val="59B45455"/>
    <w:rsid w:val="5A3E4F8C"/>
    <w:rsid w:val="5AA96892"/>
    <w:rsid w:val="5AC668F0"/>
    <w:rsid w:val="5B0F799A"/>
    <w:rsid w:val="5B46338D"/>
    <w:rsid w:val="5B8F7F18"/>
    <w:rsid w:val="5BA45A08"/>
    <w:rsid w:val="5BE57F51"/>
    <w:rsid w:val="5C017BB4"/>
    <w:rsid w:val="5C4B36E5"/>
    <w:rsid w:val="5CD014B0"/>
    <w:rsid w:val="5CEA3DE0"/>
    <w:rsid w:val="5D2427E6"/>
    <w:rsid w:val="5D4A74FE"/>
    <w:rsid w:val="5E031A85"/>
    <w:rsid w:val="5E48511F"/>
    <w:rsid w:val="5E5E2BEF"/>
    <w:rsid w:val="5E9071F2"/>
    <w:rsid w:val="5EC1658A"/>
    <w:rsid w:val="5ED456F3"/>
    <w:rsid w:val="5F29135C"/>
    <w:rsid w:val="5F3D2093"/>
    <w:rsid w:val="5F682F20"/>
    <w:rsid w:val="5FF60E0A"/>
    <w:rsid w:val="603B16D6"/>
    <w:rsid w:val="60AC2059"/>
    <w:rsid w:val="618F16FE"/>
    <w:rsid w:val="61F00169"/>
    <w:rsid w:val="62A6211A"/>
    <w:rsid w:val="63315B55"/>
    <w:rsid w:val="63370C72"/>
    <w:rsid w:val="63D77E33"/>
    <w:rsid w:val="64533C31"/>
    <w:rsid w:val="64740FED"/>
    <w:rsid w:val="64CD4EBD"/>
    <w:rsid w:val="64E23951"/>
    <w:rsid w:val="650D64A8"/>
    <w:rsid w:val="652D7D1C"/>
    <w:rsid w:val="65792E4C"/>
    <w:rsid w:val="65870A25"/>
    <w:rsid w:val="65922A1C"/>
    <w:rsid w:val="65AA3005"/>
    <w:rsid w:val="65B5457E"/>
    <w:rsid w:val="65F86CFD"/>
    <w:rsid w:val="661422D0"/>
    <w:rsid w:val="66266FA9"/>
    <w:rsid w:val="664A5577"/>
    <w:rsid w:val="669B7AD6"/>
    <w:rsid w:val="66A870A3"/>
    <w:rsid w:val="66CC3952"/>
    <w:rsid w:val="66DC0AD4"/>
    <w:rsid w:val="6747418B"/>
    <w:rsid w:val="67F34778"/>
    <w:rsid w:val="685F2274"/>
    <w:rsid w:val="68AD40A9"/>
    <w:rsid w:val="68AF4D8F"/>
    <w:rsid w:val="68B9114D"/>
    <w:rsid w:val="69EB0A6C"/>
    <w:rsid w:val="69FB2323"/>
    <w:rsid w:val="6A356EA0"/>
    <w:rsid w:val="6AAA5235"/>
    <w:rsid w:val="6B1C081A"/>
    <w:rsid w:val="6B89336B"/>
    <w:rsid w:val="6BDA4754"/>
    <w:rsid w:val="6BF0722E"/>
    <w:rsid w:val="6C54170D"/>
    <w:rsid w:val="6C56195E"/>
    <w:rsid w:val="6DD96BA0"/>
    <w:rsid w:val="6E30500E"/>
    <w:rsid w:val="6E3C17EF"/>
    <w:rsid w:val="6EB705FD"/>
    <w:rsid w:val="6EC574E0"/>
    <w:rsid w:val="6EC900FE"/>
    <w:rsid w:val="6F5F5843"/>
    <w:rsid w:val="6FFE56D7"/>
    <w:rsid w:val="70B7508E"/>
    <w:rsid w:val="70E3239A"/>
    <w:rsid w:val="7254551C"/>
    <w:rsid w:val="72595FE2"/>
    <w:rsid w:val="72876F0D"/>
    <w:rsid w:val="72C05E7C"/>
    <w:rsid w:val="72EF7BC9"/>
    <w:rsid w:val="73071CE0"/>
    <w:rsid w:val="73527D0C"/>
    <w:rsid w:val="73D7630C"/>
    <w:rsid w:val="7413066F"/>
    <w:rsid w:val="74194E68"/>
    <w:rsid w:val="7434494D"/>
    <w:rsid w:val="74362D20"/>
    <w:rsid w:val="74A57F3B"/>
    <w:rsid w:val="75564747"/>
    <w:rsid w:val="75D9391F"/>
    <w:rsid w:val="75E72ED1"/>
    <w:rsid w:val="760F7DED"/>
    <w:rsid w:val="76341F92"/>
    <w:rsid w:val="76C61E19"/>
    <w:rsid w:val="77681B10"/>
    <w:rsid w:val="77A525CF"/>
    <w:rsid w:val="77D34FF0"/>
    <w:rsid w:val="78267BF1"/>
    <w:rsid w:val="78611160"/>
    <w:rsid w:val="798A36A0"/>
    <w:rsid w:val="79A10AEE"/>
    <w:rsid w:val="7A5B48C2"/>
    <w:rsid w:val="7A712DA0"/>
    <w:rsid w:val="7B1509C8"/>
    <w:rsid w:val="7B5239C1"/>
    <w:rsid w:val="7BCC504F"/>
    <w:rsid w:val="7BF67D66"/>
    <w:rsid w:val="7CB17DCA"/>
    <w:rsid w:val="7CCF3E66"/>
    <w:rsid w:val="7CF37F85"/>
    <w:rsid w:val="7DDD5F75"/>
    <w:rsid w:val="7E056DF2"/>
    <w:rsid w:val="7E412D9C"/>
    <w:rsid w:val="7E950686"/>
    <w:rsid w:val="7ED4251B"/>
    <w:rsid w:val="7EFA5C60"/>
    <w:rsid w:val="7F0E6B43"/>
    <w:rsid w:val="7F450AE4"/>
    <w:rsid w:val="7F6F718B"/>
    <w:rsid w:val="7FE3321C"/>
    <w:rsid w:val="7FEC3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0"/>
    <w:pPr>
      <w:ind w:left="420" w:leftChars="200"/>
    </w:pPr>
  </w:style>
  <w:style w:type="paragraph" w:styleId="3">
    <w:name w:val="Body Text Indent"/>
    <w:basedOn w:val="1"/>
    <w:autoRedefine/>
    <w:qFormat/>
    <w:uiPriority w:val="0"/>
    <w:pPr>
      <w:ind w:firstLine="538" w:firstLineChars="192"/>
    </w:pPr>
    <w:rPr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28"/>
      <w:szCs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1"/>
    <w:basedOn w:val="1"/>
    <w:link w:val="9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11">
    <w:name w:val="page number"/>
    <w:basedOn w:val="9"/>
    <w:qFormat/>
    <w:uiPriority w:val="0"/>
  </w:style>
  <w:style w:type="paragraph" w:customStyle="1" w:styleId="12">
    <w:name w:val="Char1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3</Pages>
  <Words>1295</Words>
  <Characters>1433</Characters>
  <Lines>11</Lines>
  <Paragraphs>3</Paragraphs>
  <TotalTime>0</TotalTime>
  <ScaleCrop>false</ScaleCrop>
  <LinksUpToDate>false</LinksUpToDate>
  <CharactersWithSpaces>1437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2015-09-10T03:14:00Z</dcterms:created>
  <dc:creator>xzx</dc:creator>
  <cp:lastModifiedBy>WPS_1670148425</cp:lastModifiedBy>
  <cp:lastPrinted>2023-09-22T08:02:00Z</cp:lastPrinted>
  <dcterms:modified xsi:type="dcterms:W3CDTF">2024-01-22T02:54:17Z</dcterms:modified>
  <dc:title>关于2004年市本级财政超预算收入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3E4BCB87CAD14B6E8DF49258E0F0B517_13</vt:lpwstr>
  </property>
</Properties>
</file>