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ED" w:rsidRDefault="002F4BD5">
      <w:pPr>
        <w:spacing w:line="60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bookmarkStart w:id="0" w:name="_GoBack"/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《兴国县人民政府重大行政决策事项目录管理暂行办法》</w:t>
      </w:r>
      <w:r w:rsidR="003A6DCC">
        <w:rPr>
          <w:rFonts w:ascii="方正大标宋简体" w:eastAsia="方正大标宋简体" w:hAnsi="方正大标宋简体" w:cs="方正大标宋简体" w:hint="eastAsia"/>
          <w:sz w:val="44"/>
          <w:szCs w:val="44"/>
        </w:rPr>
        <w:t>政策解读</w:t>
      </w:r>
    </w:p>
    <w:bookmarkEnd w:id="0"/>
    <w:p w:rsidR="003856ED" w:rsidRDefault="003856ED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856ED" w:rsidRDefault="002F4BD5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一、起草背景</w:t>
      </w:r>
    </w:p>
    <w:p w:rsidR="003856ED" w:rsidRDefault="002F4BD5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为进一步规范兴国县人民政府（以下简称“县政府”）重大行政决策行为，明确重大行政决策事项，提高决策质量，促进法治政府建设，确保《重大行政决策程序暂行条例》（国务院令</w:t>
      </w:r>
      <w:r>
        <w:rPr>
          <w:rFonts w:ascii="仿宋_GB2312" w:eastAsia="仿宋_GB2312" w:hint="eastAsia"/>
          <w:sz w:val="32"/>
          <w:szCs w:val="32"/>
        </w:rPr>
        <w:t>713</w:t>
      </w:r>
      <w:r>
        <w:rPr>
          <w:rFonts w:ascii="仿宋_GB2312" w:eastAsia="仿宋_GB2312" w:hint="eastAsia"/>
          <w:sz w:val="32"/>
          <w:szCs w:val="32"/>
        </w:rPr>
        <w:t>号）、《江西省县级以上人民政府重大行政决策程序规定》（省政府令</w:t>
      </w:r>
      <w:r>
        <w:rPr>
          <w:rFonts w:ascii="仿宋_GB2312" w:eastAsia="仿宋_GB2312" w:hint="eastAsia"/>
          <w:sz w:val="32"/>
          <w:szCs w:val="32"/>
        </w:rPr>
        <w:t>247</w:t>
      </w:r>
      <w:r>
        <w:rPr>
          <w:rFonts w:ascii="仿宋_GB2312" w:eastAsia="仿宋_GB2312" w:hint="eastAsia"/>
          <w:sz w:val="32"/>
          <w:szCs w:val="32"/>
        </w:rPr>
        <w:t>号）</w:t>
      </w:r>
      <w:r>
        <w:rPr>
          <w:rFonts w:ascii="仿宋_GB2312" w:eastAsia="仿宋_GB2312" w:hAnsi="仿宋_GB2312" w:cs="仿宋_GB2312" w:hint="eastAsia"/>
          <w:sz w:val="32"/>
          <w:szCs w:val="32"/>
        </w:rPr>
        <w:t>在我</w:t>
      </w:r>
      <w:r>
        <w:rPr>
          <w:rFonts w:ascii="仿宋_GB2312" w:eastAsia="仿宋_GB2312" w:hAnsi="仿宋_GB2312" w:cs="仿宋_GB2312" w:hint="eastAsia"/>
          <w:sz w:val="32"/>
          <w:szCs w:val="32"/>
        </w:rPr>
        <w:t>县</w:t>
      </w:r>
      <w:r>
        <w:rPr>
          <w:rFonts w:ascii="仿宋_GB2312" w:eastAsia="仿宋_GB2312" w:hAnsi="仿宋_GB2312" w:cs="仿宋_GB2312" w:hint="eastAsia"/>
          <w:sz w:val="32"/>
          <w:szCs w:val="32"/>
        </w:rPr>
        <w:t>全面、正确、顺利实施，制定出台《兴国县人民政府重大行政决策事项目录管理暂行办法》（以下简称《规定》）。</w:t>
      </w:r>
    </w:p>
    <w:p w:rsidR="003856ED" w:rsidRDefault="002F4BD5">
      <w:pPr>
        <w:numPr>
          <w:ilvl w:val="0"/>
          <w:numId w:val="1"/>
        </w:num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政策依据</w:t>
      </w:r>
    </w:p>
    <w:p w:rsidR="003856ED" w:rsidRDefault="002F4BD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《重大行政决策程序暂行条例》（国务院令</w:t>
      </w:r>
      <w:r>
        <w:rPr>
          <w:rFonts w:ascii="仿宋_GB2312" w:eastAsia="仿宋_GB2312" w:hint="eastAsia"/>
          <w:sz w:val="32"/>
          <w:szCs w:val="32"/>
        </w:rPr>
        <w:t>713</w:t>
      </w:r>
      <w:r>
        <w:rPr>
          <w:rFonts w:ascii="仿宋_GB2312" w:eastAsia="仿宋_GB2312" w:hint="eastAsia"/>
          <w:sz w:val="32"/>
          <w:szCs w:val="32"/>
        </w:rPr>
        <w:t>号）</w:t>
      </w:r>
    </w:p>
    <w:p w:rsidR="003856ED" w:rsidRDefault="002F4BD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《江西省县级以上人民政府重大行政决策程序规定》（省政府令</w:t>
      </w:r>
      <w:r>
        <w:rPr>
          <w:rFonts w:ascii="仿宋_GB2312" w:eastAsia="仿宋_GB2312" w:hint="eastAsia"/>
          <w:sz w:val="32"/>
          <w:szCs w:val="32"/>
        </w:rPr>
        <w:t>247</w:t>
      </w:r>
      <w:r>
        <w:rPr>
          <w:rFonts w:ascii="仿宋_GB2312" w:eastAsia="仿宋_GB2312" w:hint="eastAsia"/>
          <w:sz w:val="32"/>
          <w:szCs w:val="32"/>
        </w:rPr>
        <w:t>号）</w:t>
      </w:r>
    </w:p>
    <w:p w:rsidR="003856ED" w:rsidRDefault="002F4BD5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</w:t>
      </w:r>
      <w:r>
        <w:rPr>
          <w:rFonts w:ascii="黑体" w:eastAsia="黑体" w:hAnsi="黑体" w:cs="黑体" w:hint="eastAsia"/>
          <w:sz w:val="32"/>
          <w:szCs w:val="32"/>
        </w:rPr>
        <w:t>、《规定》的主要内容</w:t>
      </w:r>
    </w:p>
    <w:p w:rsidR="003856ED" w:rsidRDefault="002F4BD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明确了</w:t>
      </w:r>
      <w:r>
        <w:rPr>
          <w:rFonts w:ascii="仿宋_GB2312" w:eastAsia="仿宋_GB2312" w:hint="eastAsia"/>
          <w:sz w:val="32"/>
          <w:szCs w:val="32"/>
        </w:rPr>
        <w:t>重大决策目录管理的原则。</w:t>
      </w:r>
    </w:p>
    <w:p w:rsidR="003856ED" w:rsidRDefault="002F4BD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明确了</w:t>
      </w:r>
      <w:r>
        <w:rPr>
          <w:rFonts w:ascii="仿宋_GB2312" w:eastAsia="仿宋_GB2312" w:hint="eastAsia"/>
          <w:sz w:val="32"/>
          <w:szCs w:val="32"/>
        </w:rPr>
        <w:t>重大决策目录内容及应当纳入重大决策目录的范围。</w:t>
      </w:r>
    </w:p>
    <w:p w:rsidR="003856ED" w:rsidRDefault="002F4BD5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明确了</w:t>
      </w:r>
      <w:r>
        <w:rPr>
          <w:rFonts w:ascii="仿宋_GB2312" w:eastAsia="仿宋_GB2312" w:hint="eastAsia"/>
          <w:sz w:val="32"/>
          <w:szCs w:val="32"/>
        </w:rPr>
        <w:t>重大行政决策目录制定方式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sectPr w:rsidR="003856ED" w:rsidSect="003856ED">
      <w:pgSz w:w="11906" w:h="16838"/>
      <w:pgMar w:top="2154" w:right="1531" w:bottom="215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BD5" w:rsidRDefault="002F4BD5" w:rsidP="003A6DCC">
      <w:r>
        <w:separator/>
      </w:r>
    </w:p>
  </w:endnote>
  <w:endnote w:type="continuationSeparator" w:id="1">
    <w:p w:rsidR="002F4BD5" w:rsidRDefault="002F4BD5" w:rsidP="003A6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BD5" w:rsidRDefault="002F4BD5" w:rsidP="003A6DCC">
      <w:r>
        <w:separator/>
      </w:r>
    </w:p>
  </w:footnote>
  <w:footnote w:type="continuationSeparator" w:id="1">
    <w:p w:rsidR="002F4BD5" w:rsidRDefault="002F4BD5" w:rsidP="003A6D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3B0A"/>
    <w:multiLevelType w:val="singleLevel"/>
    <w:tmpl w:val="16EB3B0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1BD549CE"/>
    <w:rsid w:val="002F4BD5"/>
    <w:rsid w:val="003856ED"/>
    <w:rsid w:val="003A6DCC"/>
    <w:rsid w:val="1BD5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6E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rsid w:val="003856ED"/>
    <w:pPr>
      <w:spacing w:beforeAutospacing="1" w:afterAutospacing="1"/>
      <w:jc w:val="left"/>
      <w:outlineLvl w:val="3"/>
    </w:pPr>
    <w:rPr>
      <w:rFonts w:ascii="宋体" w:hAnsi="宋体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6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A6DCC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3A6D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A6DC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爱吃海鱼</dc:creator>
  <cp:lastModifiedBy>Microsoft</cp:lastModifiedBy>
  <cp:revision>3</cp:revision>
  <dcterms:created xsi:type="dcterms:W3CDTF">2022-01-29T12:35:00Z</dcterms:created>
  <dcterms:modified xsi:type="dcterms:W3CDTF">2022-02-14T11:58:00Z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74E3ABACEE974A7199CC44E8E3018C6F</vt:lpwstr>
  </property>
</Properties>
</file>